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99363" w14:textId="4749AA7A" w:rsidR="00C421D5" w:rsidRDefault="00C421D5">
      <w:pPr>
        <w:spacing w:afterLines="20" w:after="67"/>
        <w:ind w:firstLineChars="100" w:firstLine="222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型式の区分（ゴム系絶縁電線類）　　　　　　　　　</w:t>
      </w:r>
      <w:r w:rsidR="00DB70BD">
        <w:rPr>
          <w:rFonts w:ascii="ＭＳ ゴシック" w:eastAsia="ＭＳ ゴシック" w:hAnsi="ＭＳ ゴシック" w:cs="ＭＳ ゴシック"/>
          <w:sz w:val="22"/>
          <w:szCs w:val="22"/>
        </w:rPr>
        <w:t xml:space="preserve">      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ゴムキャブタイヤケーブル</w:t>
      </w:r>
    </w:p>
    <w:p w14:paraId="17D7EE58" w14:textId="46A140BD" w:rsidR="00DB70BD" w:rsidRPr="00F66E9E" w:rsidRDefault="00F66E9E" w:rsidP="00F66E9E">
      <w:pPr>
        <w:spacing w:afterLines="20" w:after="67" w:line="240" w:lineRule="exact"/>
        <w:ind w:firstLineChars="100" w:firstLine="206"/>
        <w:rPr>
          <w:rFonts w:ascii="ＭＳ ゴシック" w:eastAsia="ＭＳ ゴシック" w:hAnsi="ＭＳ ゴシック"/>
          <w:spacing w:val="2"/>
          <w:sz w:val="20"/>
          <w:szCs w:val="20"/>
        </w:rPr>
      </w:pP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Classification by product type(Rubber Insulated)   </w:t>
      </w:r>
      <w:r>
        <w:rPr>
          <w:rFonts w:ascii="ＭＳ ゴシック" w:eastAsia="ＭＳ ゴシック" w:hAnsi="ＭＳ ゴシック" w:hint="eastAsia"/>
          <w:spacing w:val="2"/>
          <w:sz w:val="20"/>
          <w:szCs w:val="20"/>
        </w:rPr>
        <w:t xml:space="preserve">　</w:t>
      </w:r>
      <w:r w:rsidRPr="002751F8">
        <w:rPr>
          <w:rFonts w:ascii="ＭＳ ゴシック" w:eastAsia="ＭＳ ゴシック" w:hAnsi="ＭＳ ゴシック"/>
          <w:spacing w:val="2"/>
          <w:sz w:val="20"/>
          <w:szCs w:val="20"/>
        </w:rPr>
        <w:t xml:space="preserve"> </w:t>
      </w:r>
      <w:r w:rsidRPr="00F66E9E">
        <w:rPr>
          <w:rFonts w:ascii="ＭＳ ゴシック" w:eastAsia="ＭＳ ゴシック" w:hAnsi="ＭＳ ゴシック"/>
          <w:spacing w:val="2"/>
          <w:sz w:val="20"/>
          <w:szCs w:val="20"/>
        </w:rPr>
        <w:t>Rubber sheathed flexible cables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730"/>
        <w:gridCol w:w="567"/>
        <w:gridCol w:w="5244"/>
      </w:tblGrid>
      <w:tr w:rsidR="00C421D5" w14:paraId="3777383D" w14:textId="77777777" w:rsidTr="00F0502A">
        <w:trPr>
          <w:trHeight w:val="28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p w14:paraId="51DF7458" w14:textId="77777777" w:rsidR="00C421D5" w:rsidRDefault="00C421D5">
            <w:pPr>
              <w:spacing w:line="284" w:lineRule="atLeast"/>
              <w:jc w:val="center"/>
              <w:rPr>
                <w:rFonts w:ascii="Century" w:hAnsi="Century" w:cs="ＭＳ 明朝"/>
                <w:sz w:val="18"/>
                <w:szCs w:val="18"/>
              </w:rPr>
            </w:pPr>
            <w:bookmarkStart w:id="0" w:name="_Hlk128059755"/>
            <w:r>
              <w:rPr>
                <w:rFonts w:ascii="Century" w:hAnsi="Century" w:cs="ＭＳ 明朝" w:hint="eastAsia"/>
                <w:sz w:val="18"/>
                <w:szCs w:val="18"/>
              </w:rPr>
              <w:t>要　　　　素</w:t>
            </w:r>
          </w:p>
          <w:p w14:paraId="047F2DA9" w14:textId="77777777" w:rsidR="001855D6" w:rsidRDefault="001855D6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14:paraId="1E077022" w14:textId="77777777" w:rsidR="00C421D5" w:rsidRDefault="00C421D5">
            <w:pPr>
              <w:spacing w:line="284" w:lineRule="atLeast"/>
              <w:jc w:val="center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区　　　　　　分</w:t>
            </w:r>
          </w:p>
          <w:p w14:paraId="1E65839F" w14:textId="77777777" w:rsidR="001855D6" w:rsidRDefault="001855D6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bookmarkEnd w:id="0"/>
      <w:tr w:rsidR="00C421D5" w14:paraId="4ACCBF99" w14:textId="77777777" w:rsidTr="00F0502A">
        <w:trPr>
          <w:cantSplit/>
          <w:trHeight w:val="360"/>
        </w:trPr>
        <w:tc>
          <w:tcPr>
            <w:tcW w:w="531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000000"/>
            </w:tcBorders>
          </w:tcPr>
          <w:p w14:paraId="73B54EF4" w14:textId="77777777" w:rsidR="00C421D5" w:rsidRDefault="00C421D5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Ａ</w:t>
            </w:r>
          </w:p>
        </w:tc>
        <w:tc>
          <w:tcPr>
            <w:tcW w:w="273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0DA2DBD5" w14:textId="77777777" w:rsidR="00037FAB" w:rsidRDefault="00C421D5" w:rsidP="00037FAB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導体の断面積</w:t>
            </w:r>
          </w:p>
          <w:p w14:paraId="3BD83127" w14:textId="77777777" w:rsidR="00037FAB" w:rsidRPr="00037FAB" w:rsidRDefault="00037FAB" w:rsidP="00037FAB">
            <w:pPr>
              <w:spacing w:beforeLines="20" w:before="67" w:line="284" w:lineRule="atLeast"/>
              <w:ind w:left="129"/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Cross sectional area of conductor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768A" w14:textId="77777777" w:rsidR="00C421D5" w:rsidRDefault="00C421D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EA7003" w14:textId="77777777" w:rsidR="00C421D5" w:rsidRDefault="00C421D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8.0mm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以下のもの</w:t>
            </w:r>
          </w:p>
          <w:p w14:paraId="05D801E1" w14:textId="77777777" w:rsidR="002C48F9" w:rsidRDefault="002C48F9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8.0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  <w:r>
              <w:rPr>
                <w:rFonts w:ascii="EUDC" w:eastAsia="EUDC" w:hAnsi="Century" w:cs="EUDC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or less</w:t>
            </w:r>
          </w:p>
        </w:tc>
      </w:tr>
      <w:tr w:rsidR="00C421D5" w14:paraId="6ABFF3DA" w14:textId="77777777" w:rsidTr="00F0502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BDF2687" w14:textId="77777777" w:rsidR="00C421D5" w:rsidRDefault="00C421D5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D5C9A2" w14:textId="77777777" w:rsidR="00C421D5" w:rsidRDefault="00C421D5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155B" w14:textId="77777777" w:rsidR="00C421D5" w:rsidRDefault="00C421D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31252A" w14:textId="77777777" w:rsidR="00C421D5" w:rsidRDefault="00C421D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8.0mm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を超え</w:t>
            </w:r>
            <w:r>
              <w:rPr>
                <w:rFonts w:ascii="Century" w:hAnsi="Century" w:cs="Century"/>
                <w:sz w:val="18"/>
                <w:szCs w:val="18"/>
              </w:rPr>
              <w:t>32mm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以下のもの</w:t>
            </w:r>
          </w:p>
          <w:p w14:paraId="066BA5B0" w14:textId="77777777" w:rsidR="002C48F9" w:rsidRPr="002C48F9" w:rsidRDefault="002C48F9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Exceeding 8.0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  <w:r>
              <w:rPr>
                <w:rFonts w:ascii="EUDC" w:eastAsia="EUDC" w:hAnsi="Century" w:cs="EUDC"/>
                <w:color w:val="auto"/>
                <w:sz w:val="19"/>
                <w:szCs w:val="19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and less than or equal to 32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</w:p>
        </w:tc>
      </w:tr>
      <w:tr w:rsidR="00C421D5" w14:paraId="1E51B478" w14:textId="77777777" w:rsidTr="00F0502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0FAE4C2" w14:textId="77777777"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DC44" w14:textId="77777777"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CE4DC" w14:textId="77777777" w:rsidR="00C421D5" w:rsidRDefault="00C421D5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244A2B1" w14:textId="77777777" w:rsidR="00C421D5" w:rsidRDefault="00C421D5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32mm</w:t>
            </w:r>
            <w:r>
              <w:rPr>
                <w:rFonts w:ascii="Century" w:hAnsi="Century" w:cs="Century"/>
                <w:sz w:val="18"/>
                <w:szCs w:val="18"/>
                <w:vertAlign w:val="superscript"/>
              </w:rPr>
              <w:t>2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を超えるもの</w:t>
            </w:r>
          </w:p>
          <w:p w14:paraId="1E2220D1" w14:textId="77777777" w:rsidR="00837C8C" w:rsidRDefault="00837C8C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Exceeding 32</w:t>
            </w:r>
            <w:r>
              <w:rPr>
                <w:rFonts w:ascii="ＭＳゴシック" w:eastAsia="ＭＳゴシック" w:hAnsi="Century" w:cs="ＭＳゴシック" w:hint="eastAsia"/>
                <w:color w:val="auto"/>
                <w:sz w:val="19"/>
                <w:szCs w:val="19"/>
              </w:rPr>
              <w:t>㎟</w:t>
            </w:r>
          </w:p>
        </w:tc>
      </w:tr>
      <w:tr w:rsidR="00714CA2" w14:paraId="44647C8F" w14:textId="77777777" w:rsidTr="00F0502A">
        <w:trPr>
          <w:cantSplit/>
          <w:trHeight w:val="3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3F850F19" w14:textId="77777777"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Ｂ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A11210" w14:textId="77777777" w:rsidR="00714CA2" w:rsidRDefault="00714CA2" w:rsidP="00714CA2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絶縁体の主材料</w:t>
            </w:r>
          </w:p>
          <w:p w14:paraId="343EE3CD" w14:textId="77777777" w:rsidR="00037FAB" w:rsidRDefault="00037FAB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 xml:space="preserve"> Insulation materials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61034" w14:textId="77777777" w:rsidR="00714CA2" w:rsidRDefault="00714CA2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9887D6" w14:textId="77777777" w:rsidR="00714CA2" w:rsidRDefault="00714CA2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天然ゴム混合物のもの</w:t>
            </w:r>
          </w:p>
          <w:p w14:paraId="709FFAC6" w14:textId="77777777" w:rsidR="00837C8C" w:rsidRDefault="00837C8C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Natural rubber</w:t>
            </w:r>
          </w:p>
        </w:tc>
      </w:tr>
      <w:tr w:rsidR="00714CA2" w14:paraId="06282608" w14:textId="77777777" w:rsidTr="00F0502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E0B52E3" w14:textId="77777777"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77BF9B" w14:textId="77777777"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81C9" w14:textId="77777777" w:rsidR="00714CA2" w:rsidRDefault="00714CA2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5C5EC2F" w14:textId="77777777" w:rsidR="00714CA2" w:rsidRDefault="00714CA2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ブチルゴム混合物のもの</w:t>
            </w:r>
          </w:p>
          <w:p w14:paraId="7502C40D" w14:textId="77777777" w:rsidR="00837C8C" w:rsidRDefault="00837C8C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Butyl rubber</w:t>
            </w:r>
          </w:p>
        </w:tc>
      </w:tr>
      <w:tr w:rsidR="00714CA2" w14:paraId="7DEDA671" w14:textId="77777777" w:rsidTr="00F0502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D47A565" w14:textId="77777777"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0FF23" w14:textId="77777777"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8CDB0" w14:textId="77777777" w:rsidR="00714CA2" w:rsidRDefault="00714CA2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EA7A8F7" w14:textId="77777777" w:rsidR="00714CA2" w:rsidRDefault="00714CA2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エチレンプロピレンゴム混合物のもの</w:t>
            </w:r>
          </w:p>
          <w:p w14:paraId="5109BEE8" w14:textId="77777777" w:rsidR="00837C8C" w:rsidRDefault="00837C8C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Ethylene propylene rubber</w:t>
            </w:r>
          </w:p>
        </w:tc>
      </w:tr>
      <w:tr w:rsidR="00714CA2" w14:paraId="73A05B6D" w14:textId="77777777" w:rsidTr="00F0502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11726ED" w14:textId="77777777"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3D1EE7" w14:textId="77777777"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73E5D" w14:textId="77777777" w:rsidR="00714CA2" w:rsidRDefault="00714CA2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804356" w14:textId="77777777" w:rsidR="00714CA2" w:rsidRDefault="00714CA2" w:rsidP="00714CA2">
            <w:pPr>
              <w:snapToGrid w:val="0"/>
              <w:spacing w:line="240" w:lineRule="atLeas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けい素ゴム混合物のもの（機械的強度を強化したものに限る</w:t>
            </w:r>
            <w:r w:rsidR="009E3E81">
              <w:rPr>
                <w:rFonts w:ascii="Century" w:hAnsi="Century" w:cs="ＭＳ 明朝" w:hint="eastAsia"/>
                <w:sz w:val="18"/>
                <w:szCs w:val="18"/>
              </w:rPr>
              <w:t>。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）</w:t>
            </w:r>
          </w:p>
          <w:p w14:paraId="2AA41402" w14:textId="77777777" w:rsidR="00837C8C" w:rsidRDefault="00837C8C" w:rsidP="005843EE">
            <w:pPr>
              <w:widowControl/>
              <w:ind w:left="89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Silicon rubber (limited to those mechanically strengthened)</w:t>
            </w:r>
          </w:p>
        </w:tc>
      </w:tr>
      <w:tr w:rsidR="00714CA2" w14:paraId="180B8114" w14:textId="77777777" w:rsidTr="00F0502A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9E06878" w14:textId="77777777" w:rsidR="00714CA2" w:rsidRDefault="00714CA2" w:rsidP="00714CA2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B7CE" w14:textId="77777777" w:rsidR="00714CA2" w:rsidRDefault="00714CA2" w:rsidP="00714CA2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4F78" w14:textId="77777777" w:rsidR="00714CA2" w:rsidRDefault="00714CA2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8E1B58B" w14:textId="77777777" w:rsidR="00714CA2" w:rsidRDefault="00714CA2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その他のもの</w:t>
            </w:r>
          </w:p>
          <w:p w14:paraId="55FE4E37" w14:textId="77777777" w:rsidR="00837C8C" w:rsidRDefault="00837C8C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C421D5" w14:paraId="0C15EA66" w14:textId="77777777" w:rsidTr="00CE7BBE">
        <w:trPr>
          <w:cantSplit/>
          <w:trHeight w:val="70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C63A1BA" w14:textId="77777777" w:rsidR="00C421D5" w:rsidRDefault="00C421D5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Ｃ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01EA8" w14:textId="77777777" w:rsidR="008735AB" w:rsidRDefault="00C421D5" w:rsidP="008735AB">
            <w:pPr>
              <w:spacing w:beforeLines="20" w:before="67" w:line="240" w:lineRule="exact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外装の主材料（ビニルキャ</w:t>
            </w:r>
          </w:p>
          <w:p w14:paraId="67E4F4D0" w14:textId="77777777" w:rsidR="00F13DC7" w:rsidRDefault="00C421D5" w:rsidP="00F13DC7">
            <w:pPr>
              <w:snapToGrid w:val="0"/>
              <w:spacing w:line="240" w:lineRule="exact"/>
              <w:ind w:firstLineChars="50" w:firstLine="91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ブ</w:t>
            </w:r>
            <w:r w:rsidR="00714CA2">
              <w:rPr>
                <w:rFonts w:ascii="Century" w:hAnsi="Century" w:cs="ＭＳ 明朝" w:hint="eastAsia"/>
                <w:sz w:val="18"/>
                <w:szCs w:val="18"/>
              </w:rPr>
              <w:t>タイヤケーブルの場合に</w:t>
            </w:r>
          </w:p>
          <w:p w14:paraId="5590AAF9" w14:textId="77777777" w:rsidR="00F13DC7" w:rsidRDefault="00714CA2" w:rsidP="00F13DC7">
            <w:pPr>
              <w:snapToGrid w:val="0"/>
              <w:spacing w:line="240" w:lineRule="exact"/>
              <w:ind w:firstLineChars="50" w:firstLine="91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限る</w:t>
            </w:r>
            <w:r w:rsidR="009E3E81">
              <w:rPr>
                <w:rFonts w:ascii="Century" w:hAnsi="Century" w:cs="ＭＳ 明朝" w:hint="eastAsia"/>
                <w:sz w:val="18"/>
                <w:szCs w:val="18"/>
              </w:rPr>
              <w:t>。</w:t>
            </w:r>
            <w:r w:rsidR="00C421D5">
              <w:rPr>
                <w:rFonts w:ascii="Century" w:hAnsi="Century" w:cs="ＭＳ 明朝" w:hint="eastAsia"/>
                <w:sz w:val="18"/>
                <w:szCs w:val="18"/>
              </w:rPr>
              <w:t>）</w:t>
            </w:r>
          </w:p>
          <w:p w14:paraId="29FC0360" w14:textId="77777777" w:rsidR="00F13DC7" w:rsidRPr="00F13DC7" w:rsidRDefault="00F13DC7" w:rsidP="00F13DC7">
            <w:pPr>
              <w:snapToGrid w:val="0"/>
              <w:spacing w:line="240" w:lineRule="exact"/>
              <w:ind w:left="129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Sheath material (limited to polyvinyl chloride sheathed flexible cables)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4973" w14:textId="77777777" w:rsidR="00C421D5" w:rsidRDefault="00C421D5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F8096DF" w14:textId="77777777" w:rsidR="00C421D5" w:rsidRDefault="00C421D5" w:rsidP="00714CA2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ビニル混合物のもの</w:t>
            </w:r>
          </w:p>
          <w:p w14:paraId="4328B789" w14:textId="77777777" w:rsidR="00F0502A" w:rsidRDefault="00F0502A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Polyvinyl chloride</w:t>
            </w:r>
          </w:p>
        </w:tc>
      </w:tr>
      <w:tr w:rsidR="00C421D5" w14:paraId="012A6FE7" w14:textId="77777777" w:rsidTr="00F0502A">
        <w:trPr>
          <w:cantSplit/>
          <w:trHeight w:val="40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FCE068C" w14:textId="77777777"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0B3D" w14:textId="77777777"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0FF5" w14:textId="77777777" w:rsidR="00C421D5" w:rsidRDefault="00C421D5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0AF9F5" w14:textId="77777777" w:rsidR="00C421D5" w:rsidRDefault="00C421D5" w:rsidP="00714CA2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耐熱性ビニル混合物のもの</w:t>
            </w:r>
          </w:p>
          <w:p w14:paraId="3323D836" w14:textId="77777777" w:rsidR="00F0502A" w:rsidRDefault="00F0502A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Heat-resistant polyvinyl chloride</w:t>
            </w:r>
          </w:p>
        </w:tc>
      </w:tr>
      <w:tr w:rsidR="00C421D5" w14:paraId="2F928A10" w14:textId="77777777" w:rsidTr="00F0502A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5413B40E" w14:textId="77777777" w:rsidR="00C421D5" w:rsidRDefault="00C421D5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Ｄ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F4D57" w14:textId="77777777" w:rsidR="00C421D5" w:rsidRDefault="00C421D5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8735AB">
              <w:rPr>
                <w:rFonts w:ascii="Century" w:hAnsi="Century" w:cs="ＭＳ 明朝" w:hint="eastAsia"/>
                <w:sz w:val="18"/>
                <w:szCs w:val="18"/>
              </w:rPr>
              <w:t>線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心</w:t>
            </w:r>
          </w:p>
          <w:p w14:paraId="0176AFCB" w14:textId="77777777" w:rsidR="00037FAB" w:rsidRDefault="00037FAB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A02A" w14:textId="77777777" w:rsidR="00C421D5" w:rsidRDefault="00C421D5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407458C" w14:textId="77777777" w:rsidR="00C421D5" w:rsidRDefault="00C421D5" w:rsidP="00714CA2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単心のもの</w:t>
            </w:r>
          </w:p>
          <w:p w14:paraId="1603EC72" w14:textId="77777777" w:rsidR="00176F73" w:rsidRDefault="00176F73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Single core</w:t>
            </w:r>
          </w:p>
        </w:tc>
      </w:tr>
      <w:tr w:rsidR="00C421D5" w14:paraId="44270D2B" w14:textId="77777777" w:rsidTr="00F0502A">
        <w:trPr>
          <w:cantSplit/>
          <w:trHeight w:val="34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3C74794" w14:textId="77777777" w:rsidR="00C421D5" w:rsidRDefault="00C421D5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C259" w14:textId="77777777" w:rsidR="00C421D5" w:rsidRDefault="00C421D5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920B" w14:textId="77777777" w:rsidR="00C421D5" w:rsidRDefault="00C421D5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244954D" w14:textId="77777777" w:rsidR="00C421D5" w:rsidRDefault="00C421D5" w:rsidP="00714CA2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 w:rsidR="00714CA2">
              <w:rPr>
                <w:rFonts w:ascii="Century" w:hAnsi="Century" w:cs="ＭＳ 明朝" w:hint="eastAsia"/>
                <w:sz w:val="18"/>
                <w:szCs w:val="18"/>
              </w:rPr>
              <w:t>２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心以上のもの</w:t>
            </w:r>
          </w:p>
          <w:p w14:paraId="3C2074A1" w14:textId="77777777" w:rsidR="00176F73" w:rsidRDefault="00176F73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Two or more cores</w:t>
            </w:r>
          </w:p>
        </w:tc>
      </w:tr>
      <w:tr w:rsidR="00C421D5" w14:paraId="7C7BE6E7" w14:textId="77777777" w:rsidTr="00F0502A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9310BCE" w14:textId="77777777" w:rsidR="00C421D5" w:rsidRDefault="00C421D5">
            <w:pPr>
              <w:spacing w:beforeLines="20" w:before="67" w:line="284" w:lineRule="atLeast"/>
              <w:jc w:val="center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Ｅ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9EA7DD" w14:textId="77777777" w:rsidR="00C421D5" w:rsidRDefault="00C421D5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線心の</w:t>
            </w:r>
            <w:r w:rsidR="009E3E81">
              <w:rPr>
                <w:rFonts w:ascii="Century" w:hAnsi="Century" w:cs="ＭＳ 明朝" w:hint="eastAsia"/>
                <w:sz w:val="18"/>
                <w:szCs w:val="18"/>
              </w:rPr>
              <w:t>構成</w:t>
            </w:r>
          </w:p>
          <w:p w14:paraId="369AB4CF" w14:textId="77777777" w:rsidR="00037FAB" w:rsidRDefault="00037FAB">
            <w:pPr>
              <w:spacing w:beforeLines="20" w:before="67" w:line="284" w:lineRule="atLeast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Core structure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35C6" w14:textId="77777777" w:rsidR="00C421D5" w:rsidRDefault="00C421D5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D76DF32" w14:textId="77777777" w:rsidR="00C421D5" w:rsidRDefault="00C421D5" w:rsidP="00714CA2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丸形のもの</w:t>
            </w:r>
          </w:p>
          <w:p w14:paraId="345D5B14" w14:textId="77777777" w:rsidR="005843EE" w:rsidRDefault="005843EE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Round</w:t>
            </w:r>
          </w:p>
        </w:tc>
      </w:tr>
      <w:tr w:rsidR="00C421D5" w14:paraId="76822F04" w14:textId="77777777" w:rsidTr="00F0502A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14:paraId="3856278D" w14:textId="77777777"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81AF9" w14:textId="77777777"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F989F" w14:textId="77777777" w:rsidR="00C421D5" w:rsidRDefault="00C421D5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73F079F" w14:textId="77777777" w:rsidR="00C421D5" w:rsidRDefault="00C421D5" w:rsidP="00714CA2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平形のもの</w:t>
            </w:r>
          </w:p>
          <w:p w14:paraId="38141BFB" w14:textId="77777777" w:rsidR="005843EE" w:rsidRDefault="005843EE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Flat</w:t>
            </w:r>
          </w:p>
        </w:tc>
      </w:tr>
      <w:tr w:rsidR="00C421D5" w14:paraId="309F36BA" w14:textId="77777777" w:rsidTr="00170FBF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B52AD8D" w14:textId="77777777" w:rsidR="00C421D5" w:rsidRDefault="00C421D5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D8F93A" w14:textId="77777777" w:rsidR="00C421D5" w:rsidRDefault="00C421D5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7DDFB69" w14:textId="77777777" w:rsidR="00C421D5" w:rsidRDefault="00C421D5" w:rsidP="00714CA2">
            <w:pPr>
              <w:spacing w:line="24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A02E714" w14:textId="77777777" w:rsidR="00C421D5" w:rsidRDefault="00C421D5" w:rsidP="00714CA2">
            <w:pPr>
              <w:spacing w:line="24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その他のもの</w:t>
            </w:r>
          </w:p>
          <w:p w14:paraId="7C67AE86" w14:textId="77777777" w:rsidR="005843EE" w:rsidRDefault="005843EE" w:rsidP="00714CA2">
            <w:pPr>
              <w:spacing w:line="24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</w:tbl>
    <w:p w14:paraId="670354B6" w14:textId="50085CF6" w:rsidR="00C421D5" w:rsidRDefault="00C421D5">
      <w:pPr>
        <w:spacing w:beforeLines="20" w:before="67"/>
        <w:rPr>
          <w:rFonts w:ascii="Century" w:hAnsi="Century" w:cs="ＭＳ 明朝"/>
          <w:sz w:val="18"/>
          <w:szCs w:val="18"/>
        </w:rPr>
      </w:pPr>
      <w:bookmarkStart w:id="1" w:name="_Hlk128059773"/>
      <w:r>
        <w:rPr>
          <w:rFonts w:ascii="Century" w:hAnsi="Century" w:cs="Century"/>
          <w:sz w:val="18"/>
          <w:szCs w:val="18"/>
        </w:rPr>
        <w:t xml:space="preserve">   </w:t>
      </w:r>
      <w:r>
        <w:rPr>
          <w:rFonts w:ascii="Century" w:hAnsi="Century" w:cs="ＭＳ 明朝" w:hint="eastAsia"/>
          <w:sz w:val="18"/>
          <w:szCs w:val="18"/>
        </w:rPr>
        <w:t>備考：該当する要素記号及び区分の番号に印を付けて下さい。</w:t>
      </w:r>
      <w:r w:rsidR="008735AB">
        <w:rPr>
          <w:rFonts w:ascii="Century" w:hAnsi="Century" w:cs="Century"/>
          <w:sz w:val="18"/>
          <w:szCs w:val="18"/>
        </w:rPr>
        <w:t xml:space="preserve">                       </w:t>
      </w:r>
      <w:r>
        <w:rPr>
          <w:rFonts w:ascii="Century" w:hAnsi="Century" w:cs="ＭＳ 明朝" w:hint="eastAsia"/>
          <w:sz w:val="18"/>
          <w:szCs w:val="18"/>
        </w:rPr>
        <w:t>ＧＭ</w:t>
      </w:r>
      <w:r>
        <w:rPr>
          <w:rFonts w:ascii="Century" w:hAnsi="Century" w:cs="Century"/>
          <w:sz w:val="18"/>
          <w:szCs w:val="18"/>
        </w:rPr>
        <w:t>09</w:t>
      </w:r>
      <w:r w:rsidR="00F92BC2">
        <w:rPr>
          <w:rFonts w:ascii="Century" w:hAnsi="Century" w:cs="Century"/>
          <w:sz w:val="18"/>
          <w:szCs w:val="18"/>
        </w:rPr>
        <w:t xml:space="preserve"> </w:t>
      </w:r>
      <w:r w:rsidR="00F92BC2">
        <w:rPr>
          <w:rFonts w:ascii="Century" w:hAnsi="Century" w:cs="ＭＳ 明朝" w:hint="eastAsia"/>
          <w:sz w:val="18"/>
          <w:szCs w:val="18"/>
        </w:rPr>
        <w:t>改</w:t>
      </w:r>
      <w:r w:rsidR="00A056FE">
        <w:rPr>
          <w:rFonts w:ascii="Century" w:hAnsi="Century" w:cs="ＭＳ 明朝" w:hint="eastAsia"/>
          <w:sz w:val="18"/>
          <w:szCs w:val="18"/>
        </w:rPr>
        <w:t>2</w:t>
      </w:r>
    </w:p>
    <w:p w14:paraId="05D5AD7A" w14:textId="7574D6FE" w:rsidR="008E4B8B" w:rsidRDefault="00154900">
      <w:pPr>
        <w:spacing w:beforeLines="20" w:before="67"/>
        <w:rPr>
          <w:rFonts w:ascii="ＭＳゴシック" w:eastAsia="ＭＳゴシック" w:hAnsi="Century" w:cs="ＭＳゴシック"/>
          <w:color w:val="auto"/>
          <w:sz w:val="19"/>
          <w:szCs w:val="19"/>
        </w:rPr>
      </w:pPr>
      <w:r>
        <w:rPr>
          <w:rFonts w:ascii="Century" w:hAnsi="Century" w:cs="ＭＳ 明朝"/>
          <w:sz w:val="18"/>
          <w:szCs w:val="18"/>
        </w:rPr>
        <w:t xml:space="preserve">   </w:t>
      </w:r>
      <w:bookmarkStart w:id="2" w:name="_Hlk43476013"/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  <w:bookmarkEnd w:id="2"/>
    </w:p>
    <w:p w14:paraId="1E68C842" w14:textId="77777777" w:rsidR="008E4B8B" w:rsidRDefault="008E4B8B">
      <w:pPr>
        <w:widowControl/>
        <w:autoSpaceDE/>
        <w:autoSpaceDN/>
        <w:adjustRightInd/>
        <w:textAlignment w:val="auto"/>
        <w:rPr>
          <w:rFonts w:ascii="ＭＳゴシック" w:eastAsia="ＭＳゴシック" w:hAnsi="Century" w:cs="ＭＳゴシック"/>
          <w:color w:val="auto"/>
          <w:sz w:val="19"/>
          <w:szCs w:val="19"/>
        </w:rPr>
      </w:pP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br w:type="page"/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2730"/>
        <w:gridCol w:w="567"/>
        <w:gridCol w:w="5244"/>
      </w:tblGrid>
      <w:tr w:rsidR="00170FBF" w14:paraId="28DCDD28" w14:textId="77777777" w:rsidTr="00AD7D31">
        <w:trPr>
          <w:trHeight w:val="286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</w:tcPr>
          <w:bookmarkEnd w:id="1"/>
          <w:p w14:paraId="23A17134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lastRenderedPageBreak/>
              <w:t>要　　　　素</w:t>
            </w:r>
          </w:p>
          <w:p w14:paraId="03808E98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Factor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000000"/>
              <w:bottom w:val="double" w:sz="4" w:space="0" w:color="auto"/>
              <w:right w:val="single" w:sz="12" w:space="0" w:color="auto"/>
            </w:tcBorders>
          </w:tcPr>
          <w:p w14:paraId="75EB0142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区　　　　　　分</w:t>
            </w:r>
          </w:p>
          <w:p w14:paraId="539C28FA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Classification</w:t>
            </w:r>
          </w:p>
        </w:tc>
      </w:tr>
      <w:tr w:rsidR="00170FBF" w14:paraId="7A90CAC7" w14:textId="77777777" w:rsidTr="00AD7D31">
        <w:trPr>
          <w:cantSplit/>
          <w:trHeight w:val="36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</w:tcPr>
          <w:p w14:paraId="3C1D154F" w14:textId="77777777" w:rsidR="00170FBF" w:rsidRDefault="00170FBF" w:rsidP="00AD7D31">
            <w:pPr>
              <w:spacing w:beforeLines="20" w:before="67" w:line="284" w:lineRule="atLeast"/>
              <w:jc w:val="center"/>
              <w:rPr>
                <w:rFonts w:ascii="Century" w:hAnsi="Century" w:cs="Century"/>
                <w:spacing w:val="2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Ｆ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74001" w14:textId="77777777" w:rsidR="00170FBF" w:rsidRDefault="00170FBF" w:rsidP="00AD7D31">
            <w:pPr>
              <w:spacing w:beforeLines="20" w:before="67" w:line="240" w:lineRule="atLeast"/>
              <w:ind w:left="91" w:hangingChars="50" w:hanging="91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種別（ゴムキャブタヤケー</w:t>
            </w:r>
          </w:p>
          <w:p w14:paraId="70EF4B10" w14:textId="77777777" w:rsidR="00170FBF" w:rsidRDefault="00170FBF" w:rsidP="00AD7D31">
            <w:pPr>
              <w:snapToGrid w:val="0"/>
              <w:spacing w:line="240" w:lineRule="atLeast"/>
              <w:ind w:left="91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ブルの場合に限る。）</w:t>
            </w:r>
          </w:p>
          <w:p w14:paraId="271FA9D0" w14:textId="77777777" w:rsidR="00170FBF" w:rsidRDefault="00170FBF" w:rsidP="00AD7D31">
            <w:pPr>
              <w:widowControl/>
              <w:ind w:left="129"/>
              <w:textAlignment w:val="auto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(limited to rubber sheathed flexible cables)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53ED" w14:textId="77777777" w:rsidR="00170FBF" w:rsidRDefault="00170FBF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E1A69E4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１種キャブタイヤケーブルのもの</w:t>
            </w:r>
          </w:p>
          <w:p w14:paraId="465D0B8C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1 sheathed flexible cables</w:t>
            </w:r>
          </w:p>
        </w:tc>
      </w:tr>
      <w:tr w:rsidR="00170FBF" w14:paraId="3FF3A9B7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FC03B17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B281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CDD7" w14:textId="77777777" w:rsidR="00170FBF" w:rsidRDefault="00170FBF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2075D0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２種キャブタイヤケーブルのもの</w:t>
            </w:r>
          </w:p>
          <w:p w14:paraId="63549C0E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2 sheathed flexible cables</w:t>
            </w:r>
          </w:p>
        </w:tc>
      </w:tr>
      <w:tr w:rsidR="00170FBF" w14:paraId="42FC3011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1C2A927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FDE37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C9B6E" w14:textId="77777777" w:rsidR="00170FBF" w:rsidRDefault="00170FBF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1C3A554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３種キャブタイヤケーブルのもの</w:t>
            </w:r>
          </w:p>
          <w:p w14:paraId="69AA3D3D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3 sheathed flexible cables</w:t>
            </w:r>
          </w:p>
        </w:tc>
      </w:tr>
      <w:tr w:rsidR="00170FBF" w14:paraId="05F1A9F0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FCCCD06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E238A5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E722" w14:textId="77777777" w:rsidR="00170FBF" w:rsidRDefault="00170FBF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４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5E6F159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４種キャブタイヤケーブルのもの</w:t>
            </w:r>
          </w:p>
          <w:p w14:paraId="47C5AFAF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4 sheathed flexible cables</w:t>
            </w:r>
          </w:p>
        </w:tc>
      </w:tr>
      <w:tr w:rsidR="00170FBF" w14:paraId="1D896F9A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3111C1A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6FE8F6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90532" w14:textId="77777777" w:rsidR="00170FBF" w:rsidRDefault="00170FBF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５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E595B94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２種クロロプレンキャブタイヤケーブルのもの</w:t>
            </w:r>
          </w:p>
          <w:p w14:paraId="251B25E4" w14:textId="77777777" w:rsidR="00170FBF" w:rsidRDefault="00170FBF" w:rsidP="00AD7D31">
            <w:pPr>
              <w:widowControl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2 chloroprene rubber sheathed flexible cables</w:t>
            </w:r>
          </w:p>
        </w:tc>
      </w:tr>
      <w:tr w:rsidR="00170FBF" w14:paraId="3220A96F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C8B1D45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EADFE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95BF84" w14:textId="77777777" w:rsidR="00170FBF" w:rsidRDefault="00170FBF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６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05E1076B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３種クロロプレンキャブタイヤケーブルのもの</w:t>
            </w:r>
          </w:p>
          <w:p w14:paraId="24E64CE5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3 chloroprene rubber sheathed flexible cables</w:t>
            </w:r>
          </w:p>
        </w:tc>
      </w:tr>
      <w:tr w:rsidR="00170FBF" w14:paraId="10E07B05" w14:textId="77777777" w:rsidTr="00AD7D31">
        <w:trPr>
          <w:cantSplit/>
          <w:trHeight w:val="360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2A10E2AA" w14:textId="77777777" w:rsidR="00170FBF" w:rsidRDefault="00170FBF" w:rsidP="00AD7D31">
            <w:pPr>
              <w:spacing w:beforeLines="20" w:before="67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5757" w14:textId="77777777" w:rsidR="00170FBF" w:rsidRDefault="00170FBF" w:rsidP="00AD7D31">
            <w:pPr>
              <w:spacing w:beforeLines="20" w:before="67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79EAA" w14:textId="77777777" w:rsidR="00170FBF" w:rsidRDefault="00170FBF" w:rsidP="00AD7D31">
            <w:pPr>
              <w:spacing w:line="260" w:lineRule="exac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７</w:t>
            </w:r>
          </w:p>
        </w:tc>
        <w:tc>
          <w:tcPr>
            <w:tcW w:w="524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7FEB57A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４種クロロプレンキャブタイヤケーブルのもの</w:t>
            </w:r>
          </w:p>
          <w:p w14:paraId="7184DB5D" w14:textId="77777777" w:rsidR="00170FBF" w:rsidRDefault="00170FBF" w:rsidP="00AD7D31">
            <w:pPr>
              <w:spacing w:line="260" w:lineRule="exac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4 chloroprene rubber sheathed flexible cables</w:t>
            </w:r>
          </w:p>
        </w:tc>
      </w:tr>
      <w:tr w:rsidR="00170FBF" w14:paraId="72F83E7D" w14:textId="77777777" w:rsidTr="00AD7D31">
        <w:trPr>
          <w:cantSplit/>
          <w:trHeight w:val="528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EDC2897" w14:textId="77777777" w:rsidR="00170FBF" w:rsidRDefault="00170FBF" w:rsidP="00AD7D31">
            <w:pPr>
              <w:spacing w:beforeLines="20" w:before="67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DDE0E" w14:textId="77777777" w:rsidR="00170FBF" w:rsidRDefault="00170FBF" w:rsidP="00AD7D31">
            <w:pPr>
              <w:spacing w:beforeLines="20" w:before="67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9794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８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81FD018" w14:textId="77777777" w:rsidR="00170FBF" w:rsidRDefault="00170FBF" w:rsidP="00AD7D31">
            <w:pPr>
              <w:snapToGrid w:val="0"/>
              <w:spacing w:line="240" w:lineRule="exact"/>
              <w:ind w:firstLineChars="49" w:firstLine="89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２種クロロスルホン化ポリエチレンゴムキャブタイヤ</w:t>
            </w:r>
          </w:p>
          <w:p w14:paraId="777F25EC" w14:textId="77777777" w:rsidR="00170FBF" w:rsidRDefault="00170FBF" w:rsidP="00AD7D31">
            <w:pPr>
              <w:snapToGrid w:val="0"/>
              <w:spacing w:line="240" w:lineRule="exact"/>
              <w:ind w:firstLineChars="49" w:firstLine="89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ケーブルのもの</w:t>
            </w:r>
          </w:p>
          <w:p w14:paraId="63DEBCA7" w14:textId="77777777" w:rsidR="00170FBF" w:rsidRPr="00CE7BBE" w:rsidRDefault="00170FBF" w:rsidP="00AD7D31">
            <w:pPr>
              <w:snapToGrid w:val="0"/>
              <w:spacing w:line="240" w:lineRule="exact"/>
              <w:ind w:left="89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2 chlorosulfonated polyethylene rubber sheathed flexible cables</w:t>
            </w:r>
          </w:p>
        </w:tc>
      </w:tr>
      <w:tr w:rsidR="00170FBF" w14:paraId="6724F593" w14:textId="77777777" w:rsidTr="00AD7D31">
        <w:trPr>
          <w:cantSplit/>
          <w:trHeight w:val="514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88229DC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8CBEDA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29A8B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９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B6FAF52" w14:textId="77777777" w:rsidR="00170FBF" w:rsidRDefault="00170FBF" w:rsidP="00AD7D31">
            <w:pPr>
              <w:snapToGrid w:val="0"/>
              <w:spacing w:line="240" w:lineRule="exact"/>
              <w:ind w:firstLineChars="50" w:firstLine="91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３種クロロスルホン化ポリエチレンゴムキャブタイヤ</w:t>
            </w:r>
          </w:p>
          <w:p w14:paraId="36A5BB0D" w14:textId="77777777" w:rsidR="00170FBF" w:rsidRDefault="00170FBF" w:rsidP="00AD7D31">
            <w:pPr>
              <w:snapToGrid w:val="0"/>
              <w:spacing w:line="240" w:lineRule="exact"/>
              <w:ind w:firstLineChars="70" w:firstLine="127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ケーブルのもの</w:t>
            </w:r>
          </w:p>
          <w:p w14:paraId="0F05A8AF" w14:textId="77777777" w:rsidR="00170FBF" w:rsidRDefault="00170FBF" w:rsidP="00AD7D31">
            <w:pPr>
              <w:snapToGrid w:val="0"/>
              <w:spacing w:line="240" w:lineRule="exact"/>
              <w:ind w:left="89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3 chlorosulfonated polyethylene rubber sheathed flexible cables</w:t>
            </w:r>
          </w:p>
        </w:tc>
      </w:tr>
      <w:tr w:rsidR="00170FBF" w14:paraId="608504EF" w14:textId="77777777" w:rsidTr="00AD7D31">
        <w:trPr>
          <w:cantSplit/>
          <w:trHeight w:val="514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FEDE47E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37251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55E45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１０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29E7CE5" w14:textId="77777777" w:rsidR="00170FBF" w:rsidRDefault="00170FBF" w:rsidP="00AD7D31">
            <w:pPr>
              <w:snapToGrid w:val="0"/>
              <w:spacing w:line="240" w:lineRule="exact"/>
              <w:ind w:firstLineChars="50" w:firstLine="91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４種クロロスルホン化ポリエチレンゴムキャブタイヤ</w:t>
            </w:r>
          </w:p>
          <w:p w14:paraId="552A3262" w14:textId="77777777" w:rsidR="00170FBF" w:rsidRDefault="00170FBF" w:rsidP="00AD7D31">
            <w:pPr>
              <w:snapToGrid w:val="0"/>
              <w:spacing w:line="240" w:lineRule="exact"/>
              <w:ind w:firstLineChars="70" w:firstLine="127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ケーブルのもの</w:t>
            </w:r>
          </w:p>
          <w:p w14:paraId="4EDBC799" w14:textId="77777777" w:rsidR="00170FBF" w:rsidRDefault="00170FBF" w:rsidP="00AD7D31">
            <w:pPr>
              <w:snapToGrid w:val="0"/>
              <w:spacing w:line="240" w:lineRule="exact"/>
              <w:ind w:left="89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4 chlorosulfonated polyethylene rubber sheathed flexible cables</w:t>
            </w:r>
          </w:p>
        </w:tc>
      </w:tr>
      <w:tr w:rsidR="00170FBF" w14:paraId="4F4E7924" w14:textId="77777777" w:rsidTr="00AD7D31">
        <w:trPr>
          <w:cantSplit/>
          <w:trHeight w:val="403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6A1B222F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B4B5A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869337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1CA5E73" w14:textId="77777777" w:rsidR="00170FBF" w:rsidRDefault="00170FBF" w:rsidP="00AD7D31">
            <w:pPr>
              <w:snapToGrid w:val="0"/>
              <w:spacing w:line="260" w:lineRule="exac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２種耐燃性エチレンゴムキャブタイヤケーブルのもの</w:t>
            </w:r>
          </w:p>
          <w:p w14:paraId="7B9647D4" w14:textId="77777777" w:rsidR="00170FBF" w:rsidRDefault="00170FBF" w:rsidP="00AD7D31">
            <w:pPr>
              <w:widowControl/>
              <w:textAlignment w:val="auto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2 ethylene rubber sheathed flexible cables</w:t>
            </w:r>
          </w:p>
        </w:tc>
      </w:tr>
      <w:tr w:rsidR="00170FBF" w14:paraId="0033B10D" w14:textId="77777777" w:rsidTr="00AD7D31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108A2DED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09A64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FFB822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847C6F7" w14:textId="77777777" w:rsidR="00170FBF" w:rsidRDefault="00170FBF" w:rsidP="00AD7D31">
            <w:pPr>
              <w:snapToGrid w:val="0"/>
              <w:spacing w:line="260" w:lineRule="exact"/>
              <w:ind w:firstLineChars="50" w:firstLine="91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３種耐燃性エチレンゴムキャブタイヤケーブルのもの</w:t>
            </w:r>
          </w:p>
          <w:p w14:paraId="24A8F109" w14:textId="77777777" w:rsidR="00170FBF" w:rsidRDefault="00170FBF" w:rsidP="00AD7D31">
            <w:pPr>
              <w:snapToGrid w:val="0"/>
              <w:spacing w:line="260" w:lineRule="exact"/>
              <w:ind w:firstLineChars="50" w:firstLine="96"/>
              <w:jc w:val="both"/>
              <w:rPr>
                <w:rFonts w:ascii="Century" w:hAnsi="Century" w:cs="Century"/>
                <w:sz w:val="18"/>
                <w:szCs w:val="18"/>
              </w:rPr>
            </w:pP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Class 3 ethylene rubber sheathed flexible cables</w:t>
            </w:r>
          </w:p>
        </w:tc>
      </w:tr>
      <w:tr w:rsidR="00170FBF" w14:paraId="1FBB3CC2" w14:textId="77777777" w:rsidTr="00AD7D31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5A1BFDD6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5EAD5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F1C7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１３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C3E37A3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けい素ゴムキャブタイヤケーブルのもの</w:t>
            </w:r>
          </w:p>
          <w:p w14:paraId="19E9219D" w14:textId="77777777" w:rsidR="00170FBF" w:rsidRPr="008C0ABA" w:rsidRDefault="00170FBF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Silicon rubber sheathed flexible cables</w:t>
            </w:r>
          </w:p>
        </w:tc>
      </w:tr>
      <w:tr w:rsidR="00170FBF" w14:paraId="483DBF0E" w14:textId="77777777" w:rsidTr="00AD7D31">
        <w:trPr>
          <w:cantSplit/>
          <w:trHeight w:val="375"/>
        </w:trPr>
        <w:tc>
          <w:tcPr>
            <w:tcW w:w="531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D16A535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CE14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A976E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１４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5601959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その他のもの</w:t>
            </w:r>
          </w:p>
          <w:p w14:paraId="72B9429F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Others</w:t>
            </w:r>
          </w:p>
        </w:tc>
      </w:tr>
      <w:tr w:rsidR="00170FBF" w14:paraId="0E2E302D" w14:textId="77777777" w:rsidTr="00AD7D31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03D74824" w14:textId="77777777" w:rsidR="00170FBF" w:rsidRDefault="00170FBF" w:rsidP="00AD7D31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Ｇ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74E90" w14:textId="77777777" w:rsidR="00170FBF" w:rsidRDefault="00170FBF" w:rsidP="00AD7D31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耐震性</w:t>
            </w:r>
          </w:p>
          <w:p w14:paraId="4E8DE113" w14:textId="77777777" w:rsidR="00170FBF" w:rsidRDefault="00170FBF" w:rsidP="00AD7D3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Vibration resistance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6BFF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F3BE42A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あるもの</w:t>
            </w:r>
          </w:p>
          <w:p w14:paraId="07ACE086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Vibration resistant</w:t>
            </w:r>
          </w:p>
        </w:tc>
      </w:tr>
      <w:tr w:rsidR="00170FBF" w14:paraId="3D69C4AE" w14:textId="77777777" w:rsidTr="00AD7D31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CFAEA5E" w14:textId="77777777" w:rsidR="00170FBF" w:rsidRDefault="00170FBF" w:rsidP="00AD7D31">
            <w:pPr>
              <w:spacing w:beforeLines="20" w:before="67"/>
              <w:jc w:val="center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DE94" w14:textId="77777777" w:rsidR="00170FBF" w:rsidRDefault="00170FBF" w:rsidP="00AD7D31">
            <w:pPr>
              <w:spacing w:beforeLines="20" w:before="67"/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0CA15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46533D6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ないもの</w:t>
            </w:r>
          </w:p>
          <w:p w14:paraId="19827907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Not vibration resistant</w:t>
            </w:r>
          </w:p>
        </w:tc>
      </w:tr>
      <w:tr w:rsidR="00170FBF" w14:paraId="19C4BEBF" w14:textId="77777777" w:rsidTr="00AD7D31">
        <w:trPr>
          <w:cantSplit/>
          <w:trHeight w:val="345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DAB1776" w14:textId="77777777" w:rsidR="00170FBF" w:rsidRDefault="00170FBF" w:rsidP="00AD7D31">
            <w:pPr>
              <w:spacing w:beforeLines="20" w:before="67"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sz w:val="18"/>
                <w:szCs w:val="18"/>
              </w:rPr>
              <w:t>Ｈ</w:t>
            </w:r>
          </w:p>
        </w:tc>
        <w:tc>
          <w:tcPr>
            <w:tcW w:w="2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AFD1F3" w14:textId="77777777" w:rsidR="00170FBF" w:rsidRDefault="00170FBF" w:rsidP="00AD7D31">
            <w:pPr>
              <w:spacing w:beforeLines="20" w:before="67" w:line="284" w:lineRule="atLeast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金属製の導体補強線</w:t>
            </w:r>
          </w:p>
          <w:p w14:paraId="3F162714" w14:textId="77777777" w:rsidR="00170FBF" w:rsidRDefault="00170FBF" w:rsidP="00AD7D31">
            <w:pPr>
              <w:spacing w:beforeLines="20" w:before="67" w:line="284" w:lineRule="atLeast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Metal messenger wires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5EEE6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１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30AD614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あるもの</w:t>
            </w:r>
          </w:p>
          <w:p w14:paraId="11C3A605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 metal messenger wires</w:t>
            </w:r>
          </w:p>
        </w:tc>
      </w:tr>
      <w:tr w:rsidR="00170FBF" w14:paraId="644F3330" w14:textId="77777777" w:rsidTr="00AD7D31">
        <w:trPr>
          <w:cantSplit/>
          <w:trHeight w:val="345"/>
        </w:trPr>
        <w:tc>
          <w:tcPr>
            <w:tcW w:w="53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BD67051" w14:textId="77777777" w:rsidR="00170FBF" w:rsidRDefault="00170FBF" w:rsidP="00AD7D31">
            <w:pPr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2730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C9F9F7A" w14:textId="77777777" w:rsidR="00170FBF" w:rsidRDefault="00170FBF" w:rsidP="00AD7D31">
            <w:pPr>
              <w:textAlignment w:val="auto"/>
              <w:rPr>
                <w:rFonts w:ascii="Century" w:hAnsi="Century" w:cs="Century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2B5F32B" w14:textId="77777777" w:rsidR="00170FBF" w:rsidRDefault="00170FBF" w:rsidP="00AD7D31">
            <w:pPr>
              <w:spacing w:line="284" w:lineRule="atLeast"/>
              <w:jc w:val="center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 w:hint="eastAsia"/>
                <w:color w:val="auto"/>
                <w:sz w:val="18"/>
                <w:szCs w:val="18"/>
              </w:rPr>
              <w:t>２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93EAF62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ＭＳ 明朝"/>
                <w:sz w:val="18"/>
                <w:szCs w:val="18"/>
              </w:rPr>
            </w:pPr>
            <w:r>
              <w:rPr>
                <w:rFonts w:ascii="Century" w:hAnsi="Century" w:cs="Century"/>
                <w:sz w:val="18"/>
                <w:szCs w:val="18"/>
              </w:rPr>
              <w:t xml:space="preserve"> </w:t>
            </w:r>
            <w:r>
              <w:rPr>
                <w:rFonts w:ascii="Century" w:hAnsi="Century" w:cs="ＭＳ 明朝" w:hint="eastAsia"/>
                <w:sz w:val="18"/>
                <w:szCs w:val="18"/>
              </w:rPr>
              <w:t>ないもの</w:t>
            </w:r>
          </w:p>
          <w:p w14:paraId="04DB18B3" w14:textId="77777777" w:rsidR="00170FBF" w:rsidRDefault="00170FBF" w:rsidP="00AD7D31">
            <w:pPr>
              <w:spacing w:line="284" w:lineRule="atLeast"/>
              <w:jc w:val="both"/>
              <w:rPr>
                <w:rFonts w:ascii="Century" w:hAnsi="Century" w:cs="Century"/>
                <w:color w:val="auto"/>
                <w:sz w:val="18"/>
                <w:szCs w:val="18"/>
              </w:rPr>
            </w:pPr>
            <w:r>
              <w:rPr>
                <w:rFonts w:ascii="Century" w:hAnsi="Century" w:cs="ＭＳ 明朝"/>
                <w:sz w:val="18"/>
                <w:szCs w:val="18"/>
              </w:rPr>
              <w:t xml:space="preserve"> </w:t>
            </w:r>
            <w:r>
              <w:rPr>
                <w:rFonts w:ascii="ＭＳゴシック" w:eastAsia="ＭＳゴシック" w:hAnsi="Century" w:cs="ＭＳゴシック"/>
                <w:color w:val="auto"/>
                <w:sz w:val="19"/>
                <w:szCs w:val="19"/>
              </w:rPr>
              <w:t>Without metal messenger wires</w:t>
            </w:r>
          </w:p>
        </w:tc>
      </w:tr>
    </w:tbl>
    <w:p w14:paraId="4D6BA010" w14:textId="6BE33915" w:rsidR="00170FBF" w:rsidRDefault="00170FBF" w:rsidP="00170FBF">
      <w:pPr>
        <w:spacing w:beforeLines="20" w:before="67"/>
        <w:rPr>
          <w:rFonts w:ascii="Century" w:hAnsi="Century" w:cs="ＭＳ 明朝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   </w:t>
      </w:r>
      <w:r>
        <w:rPr>
          <w:rFonts w:ascii="Century" w:hAnsi="Century" w:cs="ＭＳ 明朝" w:hint="eastAsia"/>
          <w:sz w:val="18"/>
          <w:szCs w:val="18"/>
        </w:rPr>
        <w:t>備考：該当する要素記号及び区分の番号に印を付けて下さい。</w:t>
      </w:r>
      <w:r>
        <w:rPr>
          <w:rFonts w:ascii="Century" w:hAnsi="Century" w:cs="Century"/>
          <w:sz w:val="18"/>
          <w:szCs w:val="18"/>
        </w:rPr>
        <w:t xml:space="preserve">                       </w:t>
      </w:r>
      <w:r>
        <w:rPr>
          <w:rFonts w:ascii="Century" w:hAnsi="Century" w:cs="ＭＳ 明朝" w:hint="eastAsia"/>
          <w:sz w:val="18"/>
          <w:szCs w:val="18"/>
        </w:rPr>
        <w:t>ＧＭ</w:t>
      </w:r>
      <w:r>
        <w:rPr>
          <w:rFonts w:ascii="Century" w:hAnsi="Century" w:cs="Century"/>
          <w:sz w:val="18"/>
          <w:szCs w:val="18"/>
        </w:rPr>
        <w:t xml:space="preserve">09 </w:t>
      </w:r>
      <w:r>
        <w:rPr>
          <w:rFonts w:ascii="Century" w:hAnsi="Century" w:cs="ＭＳ 明朝" w:hint="eastAsia"/>
          <w:sz w:val="18"/>
          <w:szCs w:val="18"/>
        </w:rPr>
        <w:t>改</w:t>
      </w:r>
      <w:r w:rsidR="00A056FE">
        <w:rPr>
          <w:rFonts w:ascii="Century" w:hAnsi="Century" w:cs="ＭＳ 明朝" w:hint="eastAsia"/>
          <w:sz w:val="18"/>
          <w:szCs w:val="18"/>
        </w:rPr>
        <w:t>2</w:t>
      </w:r>
    </w:p>
    <w:p w14:paraId="52DDED80" w14:textId="09AA9AFE" w:rsidR="00170FBF" w:rsidRPr="002E12BD" w:rsidRDefault="00170FBF">
      <w:pPr>
        <w:spacing w:beforeLines="20" w:before="67"/>
        <w:rPr>
          <w:rFonts w:ascii="ＭＳゴシック" w:eastAsia="ＭＳゴシック" w:hAnsi="Century" w:cs="ＭＳゴシック"/>
          <w:color w:val="auto"/>
          <w:sz w:val="19"/>
          <w:szCs w:val="19"/>
        </w:rPr>
      </w:pPr>
      <w:r>
        <w:rPr>
          <w:rFonts w:ascii="Century" w:hAnsi="Century" w:cs="ＭＳ 明朝"/>
          <w:sz w:val="18"/>
          <w:szCs w:val="18"/>
        </w:rPr>
        <w:t xml:space="preserve">   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Note: check (</w:t>
      </w:r>
      <w:r>
        <w:rPr>
          <w:rFonts w:ascii="ＭＳゴシック" w:eastAsia="ＭＳゴシック" w:hAnsi="Century" w:cs="ＭＳゴシック" w:hint="eastAsia"/>
          <w:color w:val="auto"/>
          <w:sz w:val="19"/>
          <w:szCs w:val="19"/>
        </w:rPr>
        <w:t>○</w:t>
      </w:r>
      <w:r>
        <w:rPr>
          <w:rFonts w:ascii="ＭＳゴシック" w:eastAsia="ＭＳゴシック" w:hAnsi="Century" w:cs="ＭＳゴシック"/>
          <w:color w:val="auto"/>
          <w:sz w:val="19"/>
          <w:szCs w:val="19"/>
        </w:rPr>
        <w:t>) the appropriate factors' marks and classifications' no.</w:t>
      </w:r>
    </w:p>
    <w:sectPr w:rsidR="00170FBF" w:rsidRPr="002E12BD" w:rsidSect="00DB70BD">
      <w:footerReference w:type="default" r:id="rId6"/>
      <w:type w:val="continuous"/>
      <w:pgSz w:w="11906" w:h="16838" w:code="9"/>
      <w:pgMar w:top="851" w:right="1418" w:bottom="851" w:left="1418" w:header="1134" w:footer="720" w:gutter="0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EA9A9" w14:textId="77777777" w:rsidR="00D12707" w:rsidRDefault="00D12707">
      <w:r>
        <w:separator/>
      </w:r>
    </w:p>
  </w:endnote>
  <w:endnote w:type="continuationSeparator" w:id="0">
    <w:p w14:paraId="0EED56D4" w14:textId="77777777" w:rsidR="00D12707" w:rsidRDefault="00D1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EUD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5B89E" w14:textId="77777777" w:rsidR="00C421D5" w:rsidRDefault="00C421D5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C178E" w14:textId="77777777" w:rsidR="00D12707" w:rsidRDefault="00D1270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BFB1DC0" w14:textId="77777777" w:rsidR="00D12707" w:rsidRDefault="00D12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defaultTabStop w:val="720"/>
  <w:doNotHyphenateCaps/>
  <w:drawingGridHorizontalSpacing w:val="2"/>
  <w:drawingGridVerticalSpacing w:val="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2"/>
    <w:rsid w:val="00037FAB"/>
    <w:rsid w:val="00154900"/>
    <w:rsid w:val="00170FBF"/>
    <w:rsid w:val="00176F73"/>
    <w:rsid w:val="001855D6"/>
    <w:rsid w:val="001F14E2"/>
    <w:rsid w:val="002056D1"/>
    <w:rsid w:val="002751F8"/>
    <w:rsid w:val="002C48F9"/>
    <w:rsid w:val="002E12BD"/>
    <w:rsid w:val="00337853"/>
    <w:rsid w:val="003C55C9"/>
    <w:rsid w:val="00491155"/>
    <w:rsid w:val="005843EE"/>
    <w:rsid w:val="005C6AC5"/>
    <w:rsid w:val="0061179F"/>
    <w:rsid w:val="00714CA2"/>
    <w:rsid w:val="007D1341"/>
    <w:rsid w:val="00837C8C"/>
    <w:rsid w:val="0086592E"/>
    <w:rsid w:val="008735AB"/>
    <w:rsid w:val="008C0ABA"/>
    <w:rsid w:val="008E4B8B"/>
    <w:rsid w:val="009C11E8"/>
    <w:rsid w:val="009E3E81"/>
    <w:rsid w:val="00A056FE"/>
    <w:rsid w:val="00AD7D31"/>
    <w:rsid w:val="00C23266"/>
    <w:rsid w:val="00C421D5"/>
    <w:rsid w:val="00CD6505"/>
    <w:rsid w:val="00CE7BBE"/>
    <w:rsid w:val="00D12707"/>
    <w:rsid w:val="00D20D30"/>
    <w:rsid w:val="00DB70BD"/>
    <w:rsid w:val="00E51AE7"/>
    <w:rsid w:val="00EC5390"/>
    <w:rsid w:val="00F0502A"/>
    <w:rsid w:val="00F13DC7"/>
    <w:rsid w:val="00F66E9E"/>
    <w:rsid w:val="00F9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79DB0"/>
  <w14:defaultImageDpi w14:val="0"/>
  <w15:docId w15:val="{FC56B2CA-E66F-4978-9C7C-169D8363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6E9E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66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6E9E"/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1707</Characters>
  <Application>Microsoft Office Word</Application>
  <DocSecurity>0</DocSecurity>
  <Lines>14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型式の区分</vt:lpstr>
    </vt:vector>
  </TitlesOfParts>
  <Company> 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型式の区分</dc:title>
  <dc:subject/>
  <dc:creator>JECTEC</dc:creator>
  <cp:keywords/>
  <dc:description/>
  <cp:lastModifiedBy>ARAYA Kazuma</cp:lastModifiedBy>
  <cp:revision>4</cp:revision>
  <cp:lastPrinted>2007-03-02T06:15:00Z</cp:lastPrinted>
  <dcterms:created xsi:type="dcterms:W3CDTF">2024-07-08T02:55:00Z</dcterms:created>
  <dcterms:modified xsi:type="dcterms:W3CDTF">2024-07-08T04:37:00Z</dcterms:modified>
</cp:coreProperties>
</file>